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8FE" w:rsidRPr="00A1609A" w:rsidRDefault="007B28FE" w:rsidP="007B28FE">
      <w:pPr>
        <w:spacing w:after="0"/>
        <w:contextualSpacing/>
        <w:jc w:val="center"/>
        <w:rPr>
          <w:b/>
          <w:sz w:val="24"/>
          <w:szCs w:val="24"/>
        </w:rPr>
      </w:pPr>
      <w:proofErr w:type="spellStart"/>
      <w:r w:rsidRPr="00A1609A">
        <w:rPr>
          <w:b/>
          <w:sz w:val="24"/>
          <w:szCs w:val="24"/>
        </w:rPr>
        <w:t>Unit</w:t>
      </w:r>
      <w:proofErr w:type="spellEnd"/>
    </w:p>
    <w:p w:rsidR="007B28FE" w:rsidRPr="00A1609A" w:rsidRDefault="007B28FE" w:rsidP="007B28FE">
      <w:pPr>
        <w:spacing w:after="0"/>
        <w:contextualSpacing/>
        <w:jc w:val="both"/>
        <w:rPr>
          <w:sz w:val="24"/>
          <w:szCs w:val="24"/>
        </w:rPr>
      </w:pPr>
      <w:r w:rsidRPr="00A1609A">
        <w:rPr>
          <w:sz w:val="24"/>
          <w:szCs w:val="24"/>
        </w:rPr>
        <w:t>En este periodo indagamos en  el tema “</w:t>
      </w:r>
      <w:proofErr w:type="spellStart"/>
      <w:r w:rsidRPr="00A1609A">
        <w:rPr>
          <w:sz w:val="24"/>
          <w:szCs w:val="24"/>
        </w:rPr>
        <w:t>How</w:t>
      </w:r>
      <w:proofErr w:type="spellEnd"/>
      <w:r w:rsidRPr="00A1609A">
        <w:rPr>
          <w:sz w:val="24"/>
          <w:szCs w:val="24"/>
        </w:rPr>
        <w:t xml:space="preserve"> </w:t>
      </w:r>
      <w:proofErr w:type="spellStart"/>
      <w:r w:rsidRPr="00A1609A">
        <w:rPr>
          <w:sz w:val="24"/>
          <w:szCs w:val="24"/>
        </w:rPr>
        <w:t>we</w:t>
      </w:r>
      <w:proofErr w:type="spellEnd"/>
      <w:r w:rsidRPr="00A1609A">
        <w:rPr>
          <w:sz w:val="24"/>
          <w:szCs w:val="24"/>
        </w:rPr>
        <w:t xml:space="preserve"> </w:t>
      </w:r>
      <w:proofErr w:type="spellStart"/>
      <w:r w:rsidRPr="00A1609A">
        <w:rPr>
          <w:sz w:val="24"/>
          <w:szCs w:val="24"/>
        </w:rPr>
        <w:t>organise</w:t>
      </w:r>
      <w:proofErr w:type="spellEnd"/>
      <w:r w:rsidRPr="00A1609A">
        <w:rPr>
          <w:sz w:val="24"/>
          <w:szCs w:val="24"/>
        </w:rPr>
        <w:t xml:space="preserve"> </w:t>
      </w:r>
      <w:proofErr w:type="spellStart"/>
      <w:r w:rsidRPr="00A1609A">
        <w:rPr>
          <w:sz w:val="24"/>
          <w:szCs w:val="24"/>
        </w:rPr>
        <w:t>ourselves</w:t>
      </w:r>
      <w:proofErr w:type="spellEnd"/>
      <w:r w:rsidRPr="00A1609A">
        <w:rPr>
          <w:sz w:val="24"/>
          <w:szCs w:val="24"/>
        </w:rPr>
        <w:t>”, enfocándonos en los diferentes miembros de una comunidad</w:t>
      </w:r>
      <w:r>
        <w:rPr>
          <w:sz w:val="24"/>
          <w:szCs w:val="24"/>
        </w:rPr>
        <w:t xml:space="preserve"> y su importancia</w:t>
      </w:r>
      <w:r w:rsidRPr="00A1609A">
        <w:rPr>
          <w:sz w:val="24"/>
          <w:szCs w:val="24"/>
        </w:rPr>
        <w:t xml:space="preserve"> para </w:t>
      </w:r>
      <w:r>
        <w:rPr>
          <w:sz w:val="24"/>
          <w:szCs w:val="24"/>
        </w:rPr>
        <w:t>lograr un ambiente favorable en ella, a partir del cumplimiento de sus</w:t>
      </w:r>
      <w:r w:rsidRPr="00FE356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funciones y </w:t>
      </w:r>
      <w:r w:rsidRPr="00A1609A">
        <w:rPr>
          <w:sz w:val="24"/>
          <w:szCs w:val="24"/>
        </w:rPr>
        <w:t>responsabilidades</w:t>
      </w:r>
      <w:r>
        <w:rPr>
          <w:sz w:val="24"/>
          <w:szCs w:val="24"/>
        </w:rPr>
        <w:t>. Igualmente trabajamos los lugares y recursos que una comunidad comparte y la importancia del  uso apropiado de ellos.</w:t>
      </w:r>
    </w:p>
    <w:p w:rsidR="007B28FE" w:rsidRDefault="007B28FE" w:rsidP="007B28FE">
      <w:pPr>
        <w:spacing w:after="0"/>
        <w:contextualSpacing/>
        <w:jc w:val="both"/>
        <w:rPr>
          <w:sz w:val="24"/>
          <w:szCs w:val="24"/>
        </w:rPr>
      </w:pPr>
      <w:r w:rsidRPr="00A1609A">
        <w:rPr>
          <w:sz w:val="24"/>
          <w:szCs w:val="24"/>
        </w:rPr>
        <w:t xml:space="preserve">Nuestro segundo Tema </w:t>
      </w:r>
      <w:proofErr w:type="spellStart"/>
      <w:r w:rsidRPr="00A1609A">
        <w:rPr>
          <w:sz w:val="24"/>
          <w:szCs w:val="24"/>
        </w:rPr>
        <w:t>Transdisciplinario</w:t>
      </w:r>
      <w:proofErr w:type="spellEnd"/>
      <w:r w:rsidRPr="00A1609A">
        <w:rPr>
          <w:sz w:val="24"/>
          <w:szCs w:val="24"/>
        </w:rPr>
        <w:t xml:space="preserve"> a desarrollar fue “</w:t>
      </w:r>
      <w:proofErr w:type="spellStart"/>
      <w:r w:rsidRPr="00A1609A">
        <w:rPr>
          <w:sz w:val="24"/>
          <w:szCs w:val="24"/>
        </w:rPr>
        <w:t>Sharing</w:t>
      </w:r>
      <w:proofErr w:type="spellEnd"/>
      <w:r w:rsidRPr="00A1609A">
        <w:rPr>
          <w:sz w:val="24"/>
          <w:szCs w:val="24"/>
        </w:rPr>
        <w:t xml:space="preserve"> </w:t>
      </w:r>
      <w:proofErr w:type="spellStart"/>
      <w:r w:rsidRPr="00A1609A">
        <w:rPr>
          <w:sz w:val="24"/>
          <w:szCs w:val="24"/>
        </w:rPr>
        <w:t>the</w:t>
      </w:r>
      <w:proofErr w:type="spellEnd"/>
      <w:r w:rsidRPr="00A1609A">
        <w:rPr>
          <w:sz w:val="24"/>
          <w:szCs w:val="24"/>
        </w:rPr>
        <w:t xml:space="preserve"> </w:t>
      </w:r>
      <w:proofErr w:type="spellStart"/>
      <w:r w:rsidRPr="00A1609A">
        <w:rPr>
          <w:sz w:val="24"/>
          <w:szCs w:val="24"/>
        </w:rPr>
        <w:t>planet</w:t>
      </w:r>
      <w:proofErr w:type="spellEnd"/>
      <w:r w:rsidRPr="00A1609A">
        <w:rPr>
          <w:sz w:val="24"/>
          <w:szCs w:val="24"/>
        </w:rPr>
        <w:t>”,  donde analizamos la importancia de la coexistencia entre los seres vivos que conforman la diversidad biológica en un entorno determinado y el impacto que tienen las acciones de los seres humanos en dichos espacios.</w:t>
      </w:r>
    </w:p>
    <w:p w:rsidR="00BD0633" w:rsidRDefault="00BD0633" w:rsidP="007B28FE">
      <w:pPr>
        <w:spacing w:after="0"/>
        <w:contextualSpacing/>
        <w:jc w:val="both"/>
        <w:rPr>
          <w:sz w:val="24"/>
          <w:szCs w:val="24"/>
        </w:rPr>
      </w:pPr>
    </w:p>
    <w:p w:rsidR="00BD0633" w:rsidRPr="00A1609A" w:rsidRDefault="00BD0633" w:rsidP="00BD0633">
      <w:pPr>
        <w:spacing w:after="0"/>
        <w:contextualSpacing/>
        <w:jc w:val="center"/>
        <w:rPr>
          <w:b/>
          <w:sz w:val="24"/>
          <w:szCs w:val="24"/>
        </w:rPr>
      </w:pPr>
      <w:r w:rsidRPr="00A1609A">
        <w:rPr>
          <w:b/>
          <w:sz w:val="24"/>
          <w:szCs w:val="24"/>
        </w:rPr>
        <w:t>PSE</w:t>
      </w:r>
    </w:p>
    <w:p w:rsidR="00BD0633" w:rsidRDefault="00BD0633" w:rsidP="00BD0633">
      <w:pPr>
        <w:spacing w:after="0"/>
        <w:contextualSpacing/>
        <w:jc w:val="both"/>
        <w:rPr>
          <w:sz w:val="24"/>
          <w:szCs w:val="24"/>
        </w:rPr>
      </w:pPr>
      <w:r w:rsidRPr="00A1609A">
        <w:rPr>
          <w:sz w:val="24"/>
          <w:szCs w:val="24"/>
        </w:rPr>
        <w:t>En e</w:t>
      </w:r>
      <w:r>
        <w:rPr>
          <w:sz w:val="24"/>
          <w:szCs w:val="24"/>
        </w:rPr>
        <w:t>ste</w:t>
      </w:r>
      <w:r w:rsidRPr="00A1609A">
        <w:rPr>
          <w:sz w:val="24"/>
          <w:szCs w:val="24"/>
        </w:rPr>
        <w:t xml:space="preserve"> periodo se abordó el eje de </w:t>
      </w:r>
      <w:r w:rsidRPr="00A1609A">
        <w:rPr>
          <w:b/>
          <w:i/>
          <w:sz w:val="24"/>
          <w:szCs w:val="24"/>
        </w:rPr>
        <w:t>Identidad</w:t>
      </w:r>
      <w:r w:rsidRPr="00A1609A">
        <w:rPr>
          <w:sz w:val="24"/>
          <w:szCs w:val="24"/>
        </w:rPr>
        <w:t xml:space="preserve"> con actividades que permitieron a los niños estar más conscientes de las consecuencias de sus actos, el respeto por los acuerdos y la comprensión del crecimiento personal. El eje de </w:t>
      </w:r>
      <w:r w:rsidRPr="00A1609A">
        <w:rPr>
          <w:b/>
          <w:i/>
          <w:sz w:val="24"/>
          <w:szCs w:val="24"/>
        </w:rPr>
        <w:t>Vida Activa</w:t>
      </w:r>
      <w:r w:rsidRPr="00A1609A">
        <w:rPr>
          <w:sz w:val="24"/>
          <w:szCs w:val="24"/>
        </w:rPr>
        <w:t xml:space="preserve"> se desarrolló a partir de la práctica de hábitos de higiene y la exploración de nuevos movimientos corporales y el eje de </w:t>
      </w:r>
      <w:r w:rsidRPr="00A1609A">
        <w:rPr>
          <w:b/>
          <w:i/>
          <w:sz w:val="24"/>
          <w:szCs w:val="24"/>
        </w:rPr>
        <w:t>Interacción</w:t>
      </w:r>
      <w:r w:rsidRPr="00A1609A">
        <w:rPr>
          <w:sz w:val="24"/>
          <w:szCs w:val="24"/>
        </w:rPr>
        <w:t xml:space="preserve"> se impulsó a través de actividades de grupo donde se </w:t>
      </w:r>
      <w:r w:rsidRPr="00A1609A">
        <w:rPr>
          <w:sz w:val="24"/>
          <w:szCs w:val="24"/>
        </w:rPr>
        <w:t>motivó</w:t>
      </w:r>
      <w:r w:rsidRPr="00A1609A">
        <w:rPr>
          <w:sz w:val="24"/>
          <w:szCs w:val="24"/>
        </w:rPr>
        <w:t xml:space="preserve"> a la participación, así como el reconocimiento del equipo y el cumplimiento de las funciones en él. </w:t>
      </w:r>
    </w:p>
    <w:p w:rsidR="006E5AC8" w:rsidRDefault="006E5AC8" w:rsidP="00BD0633">
      <w:pPr>
        <w:spacing w:after="0"/>
        <w:contextualSpacing/>
        <w:jc w:val="both"/>
        <w:rPr>
          <w:sz w:val="24"/>
          <w:szCs w:val="24"/>
        </w:rPr>
      </w:pPr>
    </w:p>
    <w:p w:rsidR="006E5AC8" w:rsidRPr="00A1609A" w:rsidRDefault="006E5AC8" w:rsidP="006E5AC8">
      <w:pPr>
        <w:spacing w:after="0"/>
        <w:contextualSpacing/>
        <w:jc w:val="center"/>
        <w:rPr>
          <w:rFonts w:cs="Arial"/>
          <w:b/>
          <w:sz w:val="24"/>
          <w:szCs w:val="24"/>
        </w:rPr>
      </w:pPr>
      <w:r w:rsidRPr="00A1609A">
        <w:rPr>
          <w:rFonts w:cs="Arial"/>
          <w:b/>
          <w:sz w:val="24"/>
          <w:szCs w:val="24"/>
        </w:rPr>
        <w:t>L2</w:t>
      </w:r>
      <w:r>
        <w:rPr>
          <w:rFonts w:cs="Arial"/>
          <w:b/>
          <w:sz w:val="24"/>
          <w:szCs w:val="24"/>
        </w:rPr>
        <w:t>: Oral</w:t>
      </w:r>
    </w:p>
    <w:p w:rsidR="006E5AC8" w:rsidRDefault="006E5AC8" w:rsidP="006E5AC8">
      <w:p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>D</w:t>
      </w:r>
      <w:r w:rsidRPr="00A1609A">
        <w:rPr>
          <w:sz w:val="24"/>
          <w:szCs w:val="24"/>
        </w:rPr>
        <w:t xml:space="preserve">urante este segundo periodo </w:t>
      </w:r>
      <w:r>
        <w:rPr>
          <w:sz w:val="24"/>
          <w:szCs w:val="24"/>
        </w:rPr>
        <w:t xml:space="preserve">en Segunda Lengua </w:t>
      </w:r>
      <w:r w:rsidRPr="00A1609A">
        <w:rPr>
          <w:sz w:val="24"/>
          <w:szCs w:val="24"/>
        </w:rPr>
        <w:t xml:space="preserve">se </w:t>
      </w:r>
      <w:r>
        <w:rPr>
          <w:sz w:val="24"/>
          <w:szCs w:val="24"/>
        </w:rPr>
        <w:t>hizo</w:t>
      </w:r>
      <w:r w:rsidRPr="00A1609A">
        <w:rPr>
          <w:sz w:val="24"/>
          <w:szCs w:val="24"/>
        </w:rPr>
        <w:t xml:space="preserve"> m</w:t>
      </w:r>
      <w:r>
        <w:rPr>
          <w:sz w:val="24"/>
          <w:szCs w:val="24"/>
        </w:rPr>
        <w:t xml:space="preserve">ayor </w:t>
      </w:r>
      <w:r w:rsidRPr="00A1609A">
        <w:rPr>
          <w:sz w:val="24"/>
          <w:szCs w:val="24"/>
        </w:rPr>
        <w:t xml:space="preserve">énfasis </w:t>
      </w:r>
      <w:r>
        <w:rPr>
          <w:sz w:val="24"/>
          <w:szCs w:val="24"/>
        </w:rPr>
        <w:t xml:space="preserve">en la parte fonética del lenguaje y la importancia de hacer uso de los sonidos que se articulan al hablarlo para </w:t>
      </w:r>
      <w:r w:rsidRPr="00A1609A">
        <w:rPr>
          <w:sz w:val="24"/>
          <w:szCs w:val="24"/>
        </w:rPr>
        <w:t>apoya</w:t>
      </w:r>
      <w:r>
        <w:rPr>
          <w:sz w:val="24"/>
          <w:szCs w:val="24"/>
        </w:rPr>
        <w:t>r</w:t>
      </w:r>
      <w:r w:rsidRPr="00A1609A">
        <w:rPr>
          <w:sz w:val="24"/>
          <w:szCs w:val="24"/>
        </w:rPr>
        <w:t xml:space="preserve"> el desarrollo de la</w:t>
      </w:r>
      <w:r>
        <w:rPr>
          <w:sz w:val="24"/>
          <w:szCs w:val="24"/>
        </w:rPr>
        <w:t>s</w:t>
      </w:r>
      <w:r w:rsidRPr="00A1609A">
        <w:rPr>
          <w:sz w:val="24"/>
          <w:szCs w:val="24"/>
        </w:rPr>
        <w:t xml:space="preserve"> habilidad</w:t>
      </w:r>
      <w:r>
        <w:rPr>
          <w:sz w:val="24"/>
          <w:szCs w:val="24"/>
        </w:rPr>
        <w:t xml:space="preserve">es </w:t>
      </w:r>
      <w:r w:rsidRPr="00A1609A">
        <w:rPr>
          <w:sz w:val="24"/>
          <w:szCs w:val="24"/>
        </w:rPr>
        <w:t>de escucha</w:t>
      </w:r>
      <w:r>
        <w:rPr>
          <w:sz w:val="24"/>
          <w:szCs w:val="24"/>
        </w:rPr>
        <w:t xml:space="preserve"> y escritura</w:t>
      </w:r>
      <w:r w:rsidRPr="00A1609A">
        <w:rPr>
          <w:sz w:val="24"/>
          <w:szCs w:val="24"/>
        </w:rPr>
        <w:t xml:space="preserve">, ya que  los sonidos </w:t>
      </w:r>
      <w:r>
        <w:rPr>
          <w:sz w:val="24"/>
          <w:szCs w:val="24"/>
        </w:rPr>
        <w:t>son</w:t>
      </w:r>
      <w:r w:rsidRPr="00A1609A">
        <w:rPr>
          <w:sz w:val="24"/>
          <w:szCs w:val="24"/>
        </w:rPr>
        <w:t xml:space="preserve"> claves para asumir el reconocimiento de nuevas palabras. Todo esto a través de la expresi</w:t>
      </w:r>
      <w:r>
        <w:rPr>
          <w:sz w:val="24"/>
          <w:szCs w:val="24"/>
        </w:rPr>
        <w:t>ón verbal de gustos y disgustos, dar y recibir instrucciones,</w:t>
      </w:r>
      <w:r w:rsidRPr="00A1609A">
        <w:rPr>
          <w:sz w:val="24"/>
          <w:szCs w:val="24"/>
        </w:rPr>
        <w:t xml:space="preserve"> sentar su posición en las discusiones de grupo</w:t>
      </w:r>
      <w:r>
        <w:rPr>
          <w:sz w:val="24"/>
          <w:szCs w:val="24"/>
        </w:rPr>
        <w:t xml:space="preserve"> y poder generar nuevas definiciones a partir de una gráfica dada.</w:t>
      </w:r>
    </w:p>
    <w:p w:rsidR="006E5AC8" w:rsidRPr="00A1609A" w:rsidRDefault="006E5AC8" w:rsidP="00BD0633">
      <w:pPr>
        <w:spacing w:after="0"/>
        <w:contextualSpacing/>
        <w:jc w:val="both"/>
        <w:rPr>
          <w:sz w:val="24"/>
          <w:szCs w:val="24"/>
        </w:rPr>
      </w:pPr>
      <w:bookmarkStart w:id="0" w:name="_GoBack"/>
      <w:bookmarkEnd w:id="0"/>
    </w:p>
    <w:p w:rsidR="00BD0633" w:rsidRDefault="00BD0633" w:rsidP="00BD0633">
      <w:pPr>
        <w:spacing w:after="0"/>
        <w:contextualSpacing/>
        <w:jc w:val="center"/>
        <w:rPr>
          <w:b/>
          <w:sz w:val="24"/>
          <w:szCs w:val="24"/>
        </w:rPr>
      </w:pPr>
    </w:p>
    <w:p w:rsidR="00BD0633" w:rsidRPr="00A1609A" w:rsidRDefault="00BD0633" w:rsidP="007B28FE">
      <w:pPr>
        <w:spacing w:after="0"/>
        <w:contextualSpacing/>
        <w:jc w:val="both"/>
        <w:rPr>
          <w:sz w:val="24"/>
          <w:szCs w:val="24"/>
        </w:rPr>
      </w:pPr>
    </w:p>
    <w:p w:rsidR="007B28FE" w:rsidRPr="00A1609A" w:rsidRDefault="007B28FE" w:rsidP="007B28FE">
      <w:pPr>
        <w:spacing w:after="0"/>
        <w:contextualSpacing/>
        <w:jc w:val="center"/>
        <w:rPr>
          <w:b/>
          <w:sz w:val="24"/>
          <w:szCs w:val="24"/>
        </w:rPr>
      </w:pPr>
    </w:p>
    <w:p w:rsidR="00224739" w:rsidRDefault="00224739"/>
    <w:sectPr w:rsidR="00224739" w:rsidSect="0019610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8FE"/>
    <w:rsid w:val="00224739"/>
    <w:rsid w:val="006E5AC8"/>
    <w:rsid w:val="007B28FE"/>
    <w:rsid w:val="00BD0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8FE"/>
    <w:rPr>
      <w:rFonts w:eastAsiaTheme="minorEastAsia"/>
      <w:lang w:eastAsia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8FE"/>
    <w:rPr>
      <w:rFonts w:eastAsiaTheme="minorEastAsia"/>
      <w:lang w:eastAsia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Portatil CCB</cp:lastModifiedBy>
  <cp:revision>3</cp:revision>
  <dcterms:created xsi:type="dcterms:W3CDTF">2012-03-02T19:18:00Z</dcterms:created>
  <dcterms:modified xsi:type="dcterms:W3CDTF">2012-03-02T19:36:00Z</dcterms:modified>
</cp:coreProperties>
</file>